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14" w:rsidRPr="00E357E1" w:rsidRDefault="00A95914" w:rsidP="003B30A8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E357E1" w:rsidRDefault="00C5571A" w:rsidP="003B30A8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A95914" w:rsidRPr="00E357E1" w:rsidRDefault="00A95914" w:rsidP="003B30A8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E357E1" w:rsidRDefault="00A95914" w:rsidP="003B30A8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</w:t>
      </w:r>
      <w:r w:rsidR="00F9666A" w:rsidRPr="00E357E1">
        <w:rPr>
          <w:sz w:val="28"/>
          <w:szCs w:val="28"/>
          <w:lang w:val="uk-UA"/>
        </w:rPr>
        <w:t>сьоме</w:t>
      </w:r>
      <w:r w:rsidRPr="00E357E1">
        <w:rPr>
          <w:sz w:val="28"/>
          <w:szCs w:val="28"/>
          <w:lang w:val="uk-UA"/>
        </w:rPr>
        <w:t xml:space="preserve"> скликання)</w:t>
      </w:r>
    </w:p>
    <w:p w:rsidR="00A95914" w:rsidRPr="00E357E1" w:rsidRDefault="00A95914" w:rsidP="003B30A8">
      <w:pPr>
        <w:widowControl w:val="0"/>
        <w:ind w:left="2160" w:firstLine="720"/>
        <w:rPr>
          <w:sz w:val="28"/>
          <w:szCs w:val="28"/>
          <w:lang w:val="uk-UA"/>
        </w:rPr>
      </w:pPr>
    </w:p>
    <w:p w:rsidR="00A95914" w:rsidRPr="00E357E1" w:rsidRDefault="00855B2A" w:rsidP="003B30A8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</w:t>
      </w:r>
      <w:r w:rsidR="00A95914" w:rsidRPr="00E357E1">
        <w:rPr>
          <w:sz w:val="28"/>
          <w:szCs w:val="28"/>
          <w:lang w:val="uk-UA"/>
        </w:rPr>
        <w:t>Р І Ш Е Н Н Я</w:t>
      </w:r>
    </w:p>
    <w:p w:rsidR="00A95914" w:rsidRPr="00E357E1" w:rsidRDefault="00A95914" w:rsidP="003B30A8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A95914" w:rsidRPr="00E357E1" w:rsidRDefault="00C940AD" w:rsidP="005E4B9B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листопада</w:t>
      </w:r>
      <w:r w:rsidR="00A95914" w:rsidRPr="00E357E1">
        <w:rPr>
          <w:sz w:val="28"/>
          <w:szCs w:val="28"/>
          <w:lang w:val="uk-UA"/>
        </w:rPr>
        <w:t xml:space="preserve"> 201</w:t>
      </w:r>
      <w:r w:rsidR="00F9666A" w:rsidRPr="00E357E1">
        <w:rPr>
          <w:sz w:val="28"/>
          <w:szCs w:val="28"/>
          <w:lang w:val="uk-UA"/>
        </w:rPr>
        <w:t>6</w:t>
      </w:r>
      <w:r w:rsidR="00A95914" w:rsidRPr="00E357E1">
        <w:rPr>
          <w:sz w:val="28"/>
          <w:szCs w:val="28"/>
          <w:lang w:val="uk-UA"/>
        </w:rPr>
        <w:t xml:space="preserve"> року</w:t>
      </w:r>
      <w:r w:rsidR="00A95914" w:rsidRPr="00E357E1">
        <w:rPr>
          <w:sz w:val="28"/>
          <w:szCs w:val="28"/>
          <w:lang w:val="uk-UA"/>
        </w:rPr>
        <w:tab/>
      </w:r>
      <w:r w:rsidR="00A95914" w:rsidRPr="00E357E1">
        <w:rPr>
          <w:sz w:val="28"/>
          <w:szCs w:val="28"/>
          <w:lang w:val="uk-UA"/>
        </w:rPr>
        <w:tab/>
        <w:t xml:space="preserve">  </w:t>
      </w:r>
      <w:r w:rsidR="00A95914" w:rsidRPr="00E357E1">
        <w:rPr>
          <w:sz w:val="28"/>
          <w:szCs w:val="28"/>
          <w:lang w:val="uk-UA"/>
        </w:rPr>
        <w:tab/>
        <w:t xml:space="preserve">                          </w:t>
      </w:r>
      <w:bookmarkStart w:id="0" w:name="_GoBack"/>
      <w:bookmarkEnd w:id="0"/>
      <w:r w:rsidR="00F9666A" w:rsidRPr="00E357E1">
        <w:rPr>
          <w:sz w:val="28"/>
          <w:szCs w:val="28"/>
          <w:lang w:val="uk-UA"/>
        </w:rPr>
        <w:t xml:space="preserve">             </w:t>
      </w:r>
      <w:r w:rsidR="007D6539" w:rsidRPr="00E357E1">
        <w:rPr>
          <w:sz w:val="28"/>
          <w:szCs w:val="28"/>
          <w:lang w:val="uk-UA"/>
        </w:rPr>
        <w:t xml:space="preserve">                  </w:t>
      </w:r>
      <w:r w:rsidR="00A95914" w:rsidRPr="00E357E1">
        <w:rPr>
          <w:sz w:val="28"/>
          <w:szCs w:val="28"/>
          <w:lang w:val="uk-UA"/>
        </w:rPr>
        <w:t>№</w:t>
      </w:r>
      <w:r w:rsidR="007D6539" w:rsidRPr="00E357E1">
        <w:rPr>
          <w:sz w:val="28"/>
          <w:szCs w:val="28"/>
          <w:lang w:val="uk-UA"/>
        </w:rPr>
        <w:t xml:space="preserve"> </w:t>
      </w:r>
      <w:r w:rsidR="009A5A87">
        <w:rPr>
          <w:sz w:val="28"/>
          <w:szCs w:val="28"/>
          <w:lang w:val="uk-UA"/>
        </w:rPr>
        <w:t>07-10/24</w:t>
      </w:r>
    </w:p>
    <w:p w:rsidR="00A95914" w:rsidRPr="00E357E1" w:rsidRDefault="00A95914" w:rsidP="003B30A8">
      <w:pPr>
        <w:widowControl w:val="0"/>
        <w:jc w:val="both"/>
        <w:rPr>
          <w:sz w:val="28"/>
          <w:szCs w:val="28"/>
          <w:lang w:val="uk-UA"/>
        </w:rPr>
      </w:pPr>
    </w:p>
    <w:p w:rsidR="006A2B7B" w:rsidRDefault="00CF1C7F" w:rsidP="001F5D3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6A2B7B">
        <w:rPr>
          <w:sz w:val="28"/>
          <w:szCs w:val="28"/>
          <w:lang w:val="uk-UA"/>
        </w:rPr>
        <w:t xml:space="preserve">розгляд звернення Кідрівської сільської </w:t>
      </w:r>
    </w:p>
    <w:p w:rsidR="00C57A6F" w:rsidRPr="00E357E1" w:rsidRDefault="006A2B7B" w:rsidP="001F5D3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щодо добр</w:t>
      </w:r>
      <w:r w:rsidR="001F5D3E" w:rsidRPr="00E357E1">
        <w:rPr>
          <w:sz w:val="28"/>
          <w:szCs w:val="28"/>
          <w:lang w:val="uk-UA"/>
        </w:rPr>
        <w:t>овільн</w:t>
      </w:r>
      <w:r>
        <w:rPr>
          <w:sz w:val="28"/>
          <w:szCs w:val="28"/>
          <w:lang w:val="uk-UA"/>
        </w:rPr>
        <w:t>ого</w:t>
      </w:r>
      <w:r w:rsidR="001F5D3E" w:rsidRPr="00E357E1">
        <w:rPr>
          <w:sz w:val="28"/>
          <w:szCs w:val="28"/>
          <w:lang w:val="uk-UA"/>
        </w:rPr>
        <w:t xml:space="preserve"> </w:t>
      </w:r>
    </w:p>
    <w:p w:rsidR="00A95914" w:rsidRPr="00E357E1" w:rsidRDefault="001F5D3E" w:rsidP="001F5D3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об’єднання територіальних громад </w:t>
      </w:r>
    </w:p>
    <w:p w:rsidR="00CF1C7F" w:rsidRPr="00E357E1" w:rsidRDefault="00CF1C7F" w:rsidP="003B30A8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212870" w:rsidRPr="00E357E1" w:rsidRDefault="00212870" w:rsidP="00212870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Кідрівської сільської ради щодо об’єднання територіальних громад (рішення Кідрівської сільської ради від 16 травня 2016 року № 50 «Про надання згоди на добровільне об’єднання територіальних громад»), результати громадських обговорень, -  </w:t>
      </w:r>
    </w:p>
    <w:p w:rsidR="00212870" w:rsidRPr="00E357E1" w:rsidRDefault="00212870" w:rsidP="00212870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212870" w:rsidRPr="00E357E1" w:rsidRDefault="00212870" w:rsidP="00212870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212870" w:rsidRPr="00E357E1" w:rsidRDefault="00212870" w:rsidP="00212870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212870" w:rsidRPr="00E357E1" w:rsidRDefault="00212870" w:rsidP="00212870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212870" w:rsidRPr="00E357E1" w:rsidRDefault="00212870" w:rsidP="00212870">
      <w:pPr>
        <w:pStyle w:val="a7"/>
        <w:widowControl w:val="0"/>
        <w:numPr>
          <w:ilvl w:val="0"/>
          <w:numId w:val="11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Дати згоду на добровільне об’єднання територіальних громад села Кідри Кідрівської сільської ради, 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212870" w:rsidRPr="00E357E1" w:rsidRDefault="00212870" w:rsidP="00212870">
      <w:pPr>
        <w:pStyle w:val="a7"/>
        <w:widowControl w:val="0"/>
        <w:numPr>
          <w:ilvl w:val="0"/>
          <w:numId w:val="11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212870" w:rsidRPr="00E357E1" w:rsidRDefault="00212870" w:rsidP="00212870">
      <w:pPr>
        <w:pStyle w:val="a7"/>
        <w:widowControl w:val="0"/>
        <w:numPr>
          <w:ilvl w:val="0"/>
          <w:numId w:val="11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212870" w:rsidRPr="00E357E1" w:rsidRDefault="00212870" w:rsidP="00212870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99129A" w:rsidRPr="00E357E1" w:rsidRDefault="00367B72" w:rsidP="00212870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  <w:r w:rsidR="00D428AE">
        <w:rPr>
          <w:sz w:val="28"/>
          <w:szCs w:val="28"/>
          <w:lang w:val="uk-UA"/>
        </w:rPr>
        <w:t>СЕЛИЩНИЙ ГОЛОВА                                                                 О. ОСМОЛОВИЧ</w:t>
      </w: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57DD9" w:rsidRDefault="00D57DD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F81413" w:rsidRPr="00F22D46" w:rsidRDefault="00F81413" w:rsidP="00F81413">
      <w:pPr>
        <w:keepNext/>
        <w:widowControl w:val="0"/>
        <w:tabs>
          <w:tab w:val="left" w:pos="284"/>
          <w:tab w:val="left" w:pos="567"/>
          <w:tab w:val="left" w:pos="851"/>
          <w:tab w:val="left" w:pos="993"/>
        </w:tabs>
        <w:jc w:val="both"/>
        <w:rPr>
          <w:color w:val="0D0D0D"/>
          <w:lang w:val="uk-UA"/>
        </w:rPr>
      </w:pPr>
      <w:r w:rsidRPr="00F22D46">
        <w:rPr>
          <w:color w:val="0D0D0D"/>
          <w:lang w:val="uk-UA"/>
        </w:rPr>
        <w:t xml:space="preserve">Проект рішення № </w:t>
      </w:r>
      <w:r>
        <w:rPr>
          <w:color w:val="0D0D0D"/>
          <w:lang w:val="uk-UA"/>
        </w:rPr>
        <w:t>07-10/2</w:t>
      </w:r>
      <w:r w:rsidR="00212870">
        <w:rPr>
          <w:color w:val="0D0D0D"/>
          <w:lang w:val="uk-UA"/>
        </w:rPr>
        <w:t>4</w:t>
      </w:r>
      <w:r w:rsidRPr="00F22D46">
        <w:rPr>
          <w:color w:val="0D0D0D"/>
          <w:lang w:val="uk-UA"/>
        </w:rPr>
        <w:t xml:space="preserve"> підготував та перевірив спеціаліст ІІ категорії з юридичних питань Л. Блищик, тел.. 03634 2-35-27</w:t>
      </w:r>
    </w:p>
    <w:p w:rsidR="00D57DD9" w:rsidRDefault="00D57DD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sectPr w:rsidR="00D57DD9" w:rsidSect="001F5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273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3910C3"/>
    <w:multiLevelType w:val="hybridMultilevel"/>
    <w:tmpl w:val="DAE41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2F64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DA070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D3142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48A5E8B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7CF2D96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CC9271F"/>
    <w:multiLevelType w:val="hybridMultilevel"/>
    <w:tmpl w:val="387A2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127E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ABA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914"/>
    <w:rsid w:val="00030621"/>
    <w:rsid w:val="00060AEF"/>
    <w:rsid w:val="00060E56"/>
    <w:rsid w:val="000809BC"/>
    <w:rsid w:val="000B4CEC"/>
    <w:rsid w:val="00146C91"/>
    <w:rsid w:val="00157CEB"/>
    <w:rsid w:val="00157FB0"/>
    <w:rsid w:val="00161202"/>
    <w:rsid w:val="001962B7"/>
    <w:rsid w:val="001B2F1A"/>
    <w:rsid w:val="001C0D23"/>
    <w:rsid w:val="001F5D3E"/>
    <w:rsid w:val="00212870"/>
    <w:rsid w:val="0024086D"/>
    <w:rsid w:val="00256ADD"/>
    <w:rsid w:val="00281758"/>
    <w:rsid w:val="002A1676"/>
    <w:rsid w:val="002A19BE"/>
    <w:rsid w:val="002B26A1"/>
    <w:rsid w:val="002E7375"/>
    <w:rsid w:val="00315126"/>
    <w:rsid w:val="0031726C"/>
    <w:rsid w:val="00355A57"/>
    <w:rsid w:val="00355D6C"/>
    <w:rsid w:val="00367B72"/>
    <w:rsid w:val="003729A3"/>
    <w:rsid w:val="003A57C7"/>
    <w:rsid w:val="003B30A8"/>
    <w:rsid w:val="0045432A"/>
    <w:rsid w:val="004674A9"/>
    <w:rsid w:val="00475D13"/>
    <w:rsid w:val="00487081"/>
    <w:rsid w:val="004F0C61"/>
    <w:rsid w:val="00506D11"/>
    <w:rsid w:val="005072E4"/>
    <w:rsid w:val="00514011"/>
    <w:rsid w:val="00523029"/>
    <w:rsid w:val="00541EDF"/>
    <w:rsid w:val="00584BC5"/>
    <w:rsid w:val="00594760"/>
    <w:rsid w:val="005A3ADC"/>
    <w:rsid w:val="005C604C"/>
    <w:rsid w:val="005E4B9B"/>
    <w:rsid w:val="005F127C"/>
    <w:rsid w:val="00604277"/>
    <w:rsid w:val="00614673"/>
    <w:rsid w:val="006249F6"/>
    <w:rsid w:val="00692D29"/>
    <w:rsid w:val="00694DEC"/>
    <w:rsid w:val="006952D3"/>
    <w:rsid w:val="006A2B7B"/>
    <w:rsid w:val="006E6B43"/>
    <w:rsid w:val="006E7ED0"/>
    <w:rsid w:val="006F3D1C"/>
    <w:rsid w:val="007177EA"/>
    <w:rsid w:val="00733640"/>
    <w:rsid w:val="007704BF"/>
    <w:rsid w:val="00783167"/>
    <w:rsid w:val="0079015A"/>
    <w:rsid w:val="007B0665"/>
    <w:rsid w:val="007C146A"/>
    <w:rsid w:val="007C7A2B"/>
    <w:rsid w:val="007D6539"/>
    <w:rsid w:val="007E55F8"/>
    <w:rsid w:val="00826B70"/>
    <w:rsid w:val="00842E71"/>
    <w:rsid w:val="00855B2A"/>
    <w:rsid w:val="00871DE1"/>
    <w:rsid w:val="00897046"/>
    <w:rsid w:val="008A2AB3"/>
    <w:rsid w:val="008F594D"/>
    <w:rsid w:val="008F7B96"/>
    <w:rsid w:val="009001D3"/>
    <w:rsid w:val="00914DEA"/>
    <w:rsid w:val="00930507"/>
    <w:rsid w:val="00930FF1"/>
    <w:rsid w:val="0094747F"/>
    <w:rsid w:val="00952FE4"/>
    <w:rsid w:val="0099129A"/>
    <w:rsid w:val="009A5A87"/>
    <w:rsid w:val="009B4976"/>
    <w:rsid w:val="009D0C72"/>
    <w:rsid w:val="009D2038"/>
    <w:rsid w:val="00A0679C"/>
    <w:rsid w:val="00A1583D"/>
    <w:rsid w:val="00A22C1F"/>
    <w:rsid w:val="00A35CA1"/>
    <w:rsid w:val="00A715C0"/>
    <w:rsid w:val="00A8654A"/>
    <w:rsid w:val="00A95914"/>
    <w:rsid w:val="00B045F9"/>
    <w:rsid w:val="00B37AA8"/>
    <w:rsid w:val="00B5238E"/>
    <w:rsid w:val="00B56801"/>
    <w:rsid w:val="00B801E3"/>
    <w:rsid w:val="00B9252F"/>
    <w:rsid w:val="00BC32E5"/>
    <w:rsid w:val="00BC6E54"/>
    <w:rsid w:val="00BF4466"/>
    <w:rsid w:val="00C24F56"/>
    <w:rsid w:val="00C5235B"/>
    <w:rsid w:val="00C5571A"/>
    <w:rsid w:val="00C57A6F"/>
    <w:rsid w:val="00C80836"/>
    <w:rsid w:val="00C80B6E"/>
    <w:rsid w:val="00C81149"/>
    <w:rsid w:val="00C940AD"/>
    <w:rsid w:val="00CC2BB1"/>
    <w:rsid w:val="00CE7D53"/>
    <w:rsid w:val="00CF1C7F"/>
    <w:rsid w:val="00CF47D9"/>
    <w:rsid w:val="00D07CD7"/>
    <w:rsid w:val="00D158A6"/>
    <w:rsid w:val="00D428AE"/>
    <w:rsid w:val="00D53B69"/>
    <w:rsid w:val="00D57DD9"/>
    <w:rsid w:val="00D8290F"/>
    <w:rsid w:val="00D86410"/>
    <w:rsid w:val="00D9218B"/>
    <w:rsid w:val="00DC41E0"/>
    <w:rsid w:val="00DD4B59"/>
    <w:rsid w:val="00DD7313"/>
    <w:rsid w:val="00DF3F28"/>
    <w:rsid w:val="00E357E1"/>
    <w:rsid w:val="00E36C0D"/>
    <w:rsid w:val="00E425A7"/>
    <w:rsid w:val="00E74700"/>
    <w:rsid w:val="00E96131"/>
    <w:rsid w:val="00EB611B"/>
    <w:rsid w:val="00ED1626"/>
    <w:rsid w:val="00F40784"/>
    <w:rsid w:val="00F6444A"/>
    <w:rsid w:val="00F81413"/>
    <w:rsid w:val="00F9666A"/>
    <w:rsid w:val="00FD248A"/>
    <w:rsid w:val="00FE2622"/>
    <w:rsid w:val="00FF31A8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table" w:styleId="a8">
    <w:name w:val="Table Grid"/>
    <w:basedOn w:val="a1"/>
    <w:uiPriority w:val="59"/>
    <w:rsid w:val="007E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71056-1B2E-4DC2-BBB0-26D6F3A5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Admin</cp:lastModifiedBy>
  <cp:revision>64</cp:revision>
  <cp:lastPrinted>2016-08-29T12:42:00Z</cp:lastPrinted>
  <dcterms:created xsi:type="dcterms:W3CDTF">2016-03-16T06:55:00Z</dcterms:created>
  <dcterms:modified xsi:type="dcterms:W3CDTF">2016-10-07T09:45:00Z</dcterms:modified>
</cp:coreProperties>
</file>